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BDB0"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1C499991">
      <w:pPr>
        <w:widowControl/>
        <w:jc w:val="left"/>
        <w:rPr>
          <w:rFonts w:hint="eastAsia" w:ascii="宋体" w:hAnsi="宋体"/>
          <w:sz w:val="28"/>
          <w:szCs w:val="28"/>
        </w:rPr>
      </w:pPr>
    </w:p>
    <w:p w14:paraId="60C44DEB">
      <w:pPr>
        <w:widowControl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报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40"/>
          <w:szCs w:val="40"/>
        </w:rPr>
        <w:t>价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40"/>
          <w:szCs w:val="40"/>
        </w:rPr>
        <w:t>单</w:t>
      </w:r>
    </w:p>
    <w:p w14:paraId="60018E5D">
      <w:pPr>
        <w:wordWrap w:val="0"/>
        <w:spacing w:line="500" w:lineRule="exact"/>
        <w:jc w:val="left"/>
        <w:rPr>
          <w:rFonts w:ascii="宋体" w:hAnsi="宋体"/>
          <w:sz w:val="28"/>
          <w:szCs w:val="28"/>
        </w:rPr>
      </w:pPr>
    </w:p>
    <w:tbl>
      <w:tblPr>
        <w:tblStyle w:val="8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17"/>
        <w:gridCol w:w="809"/>
        <w:gridCol w:w="851"/>
        <w:gridCol w:w="1700"/>
        <w:gridCol w:w="1277"/>
        <w:gridCol w:w="1563"/>
      </w:tblGrid>
      <w:tr w14:paraId="00283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03" w:type="pct"/>
            <w:tcBorders>
              <w:top w:val="single" w:color="auto" w:sz="8" w:space="0"/>
            </w:tcBorders>
            <w:vAlign w:val="center"/>
          </w:tcPr>
          <w:p w14:paraId="1F59D89F"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38" w:type="pct"/>
            <w:tcBorders>
              <w:top w:val="single" w:color="auto" w:sz="8" w:space="0"/>
            </w:tcBorders>
            <w:vAlign w:val="center"/>
          </w:tcPr>
          <w:p w14:paraId="234C2E33"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99" w:type="pct"/>
            <w:tcBorders>
              <w:top w:val="single" w:color="auto" w:sz="8" w:space="0"/>
            </w:tcBorders>
            <w:vAlign w:val="center"/>
          </w:tcPr>
          <w:p w14:paraId="025C8C68"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20" w:type="pct"/>
            <w:tcBorders>
              <w:top w:val="single" w:color="auto" w:sz="8" w:space="0"/>
            </w:tcBorders>
            <w:vAlign w:val="center"/>
          </w:tcPr>
          <w:p w14:paraId="341F2E15"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39" w:type="pct"/>
            <w:tcBorders>
              <w:top w:val="single" w:color="auto" w:sz="8" w:space="0"/>
            </w:tcBorders>
            <w:vAlign w:val="center"/>
          </w:tcPr>
          <w:p w14:paraId="779C7788"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630" w:type="pct"/>
            <w:tcBorders>
              <w:top w:val="single" w:color="auto" w:sz="8" w:space="0"/>
            </w:tcBorders>
            <w:vAlign w:val="center"/>
          </w:tcPr>
          <w:p w14:paraId="36232F84"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报价声明</w:t>
            </w:r>
          </w:p>
        </w:tc>
        <w:tc>
          <w:tcPr>
            <w:tcW w:w="769" w:type="pct"/>
            <w:tcBorders>
              <w:top w:val="single" w:color="auto" w:sz="8" w:space="0"/>
            </w:tcBorders>
            <w:vAlign w:val="center"/>
          </w:tcPr>
          <w:p w14:paraId="4582F529"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14:paraId="68BCE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03" w:type="pct"/>
            <w:vAlign w:val="center"/>
          </w:tcPr>
          <w:p w14:paraId="350A05AE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3BF89171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23FC4B09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3E8EDA65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2E05617F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34260BC8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84F06B1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9CD5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00" w:type="pct"/>
            <w:gridSpan w:val="7"/>
            <w:tcBorders>
              <w:bottom w:val="single" w:color="auto" w:sz="8" w:space="0"/>
            </w:tcBorders>
            <w:vAlign w:val="center"/>
          </w:tcPr>
          <w:p w14:paraId="5C4C182D">
            <w:pPr>
              <w:spacing w:line="432" w:lineRule="auto"/>
              <w:rPr>
                <w:rFonts w:asci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以上合计第一次总报价：（大写）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￥：（小写）</w:t>
            </w:r>
          </w:p>
        </w:tc>
      </w:tr>
    </w:tbl>
    <w:p w14:paraId="043048E0">
      <w:pPr>
        <w:autoSpaceDE w:val="0"/>
        <w:autoSpaceDN w:val="0"/>
        <w:adjustRightInd w:val="0"/>
        <w:spacing w:beforeLines="100" w:afterLines="100" w:line="480" w:lineRule="auto"/>
        <w:rPr>
          <w:rFonts w:asci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单位名称（盖章）：</w:t>
      </w:r>
    </w:p>
    <w:p w14:paraId="30763D65">
      <w:pPr>
        <w:spacing w:beforeLines="100" w:afterLines="100" w:line="480" w:lineRule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法人或授权代表（签字）：</w:t>
      </w:r>
    </w:p>
    <w:p w14:paraId="5916E15F">
      <w:pPr>
        <w:spacing w:line="432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/>
          <w:sz w:val="24"/>
          <w:szCs w:val="24"/>
        </w:rPr>
        <w:t>时间：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021" w:bottom="1134" w:left="96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D3D6E">
    <w:pPr>
      <w:pStyle w:val="5"/>
      <w:framePr w:wrap="around" w:vAnchor="text" w:hAnchor="margin" w:xAlign="right" w:y="1"/>
      <w:rPr>
        <w:rStyle w:val="10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10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3</w:t>
    </w:r>
    <w:r>
      <w:rPr>
        <w:rFonts w:ascii="宋体" w:hAnsi="宋体"/>
        <w:sz w:val="24"/>
        <w:szCs w:val="24"/>
      </w:rPr>
      <w:fldChar w:fldCharType="end"/>
    </w:r>
  </w:p>
  <w:p w14:paraId="789B47CF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F13D4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C745DC0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D08A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01229C1"/>
    <w:rsid w:val="001229C1"/>
    <w:rsid w:val="00335A21"/>
    <w:rsid w:val="00653965"/>
    <w:rsid w:val="006B4647"/>
    <w:rsid w:val="008D0CFD"/>
    <w:rsid w:val="009E287D"/>
    <w:rsid w:val="00AE45A4"/>
    <w:rsid w:val="00BD0D8D"/>
    <w:rsid w:val="00F940D7"/>
    <w:rsid w:val="03A904F6"/>
    <w:rsid w:val="07E00C78"/>
    <w:rsid w:val="0BF7F1C6"/>
    <w:rsid w:val="14816801"/>
    <w:rsid w:val="1C5F3784"/>
    <w:rsid w:val="1E966F0C"/>
    <w:rsid w:val="22B934C3"/>
    <w:rsid w:val="2476710B"/>
    <w:rsid w:val="257803FF"/>
    <w:rsid w:val="27503D80"/>
    <w:rsid w:val="28D45441"/>
    <w:rsid w:val="2B0A5828"/>
    <w:rsid w:val="35E80C6F"/>
    <w:rsid w:val="4A312E9A"/>
    <w:rsid w:val="4AD11410"/>
    <w:rsid w:val="51E46AE7"/>
    <w:rsid w:val="554F32C7"/>
    <w:rsid w:val="5FF706AD"/>
    <w:rsid w:val="60620E5F"/>
    <w:rsid w:val="67A56D40"/>
    <w:rsid w:val="74206061"/>
    <w:rsid w:val="752E0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3"/>
    <w:next w:val="1"/>
    <w:link w:val="11"/>
    <w:qFormat/>
    <w:uiPriority w:val="0"/>
    <w:pPr>
      <w:snapToGrid w:val="0"/>
      <w:spacing w:line="440" w:lineRule="exact"/>
      <w:jc w:val="center"/>
      <w:outlineLvl w:val="1"/>
    </w:pPr>
    <w:rPr>
      <w:b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qFormat/>
    <w:uiPriority w:val="0"/>
    <w:rPr>
      <w:rFonts w:ascii="宋体" w:hAnsi="Arial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标题 2 Char"/>
    <w:link w:val="2"/>
    <w:qFormat/>
    <w:uiPriority w:val="0"/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12</Lines>
  <Paragraphs>3</Paragraphs>
  <TotalTime>26</TotalTime>
  <ScaleCrop>false</ScaleCrop>
  <LinksUpToDate>false</LinksUpToDate>
  <CharactersWithSpaces>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2020-06-08T10:25:00Z</dcterms:created>
  <dc:creator>叶梅</dc:creator>
  <cp:lastModifiedBy>阿彩彩彩</cp:lastModifiedBy>
  <cp:lastPrinted>2020-07-27T11:08:00Z</cp:lastPrinted>
  <dcterms:modified xsi:type="dcterms:W3CDTF">2024-10-28T02:34:32Z</dcterms:modified>
  <dc:title>医疗设备采购询价公告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D3FAE6F7F73041E1A6B4712266E52F3C_13</vt:lpwstr>
  </property>
</Properties>
</file>